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80" w:rsidRDefault="00D36A80" w:rsidP="00D36A80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123992"/>
      <w:bookmarkStart w:id="1" w:name="block-32129493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36A80" w:rsidRDefault="00D36A80" w:rsidP="00D36A8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D36A80" w:rsidRDefault="00D36A80" w:rsidP="00D36A8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D36A80" w:rsidRDefault="00D36A80" w:rsidP="00D36A80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D36A80" w:rsidRPr="00560814" w:rsidRDefault="00D36A80" w:rsidP="00D36A80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D36A80" w:rsidTr="00EB01C7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A80" w:rsidRDefault="00D36A80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D36A80" w:rsidRDefault="00D36A80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80" w:rsidRDefault="00D36A80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36A80" w:rsidRDefault="00D36A80" w:rsidP="00EB01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A80" w:rsidRDefault="00D36A80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D36A80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D36A80" w:rsidRPr="00F970F5" w:rsidRDefault="00D36A80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D36A80" w:rsidRPr="00F970F5" w:rsidRDefault="00D36A80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D36A80" w:rsidRPr="00F970F5" w:rsidRDefault="00D36A80" w:rsidP="00D36A80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</w:t>
      </w: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</w:t>
      </w:r>
    </w:p>
    <w:p w:rsidR="00D36A80" w:rsidRDefault="00D36A80" w:rsidP="00D36A8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D36A80" w:rsidRDefault="00D36A80" w:rsidP="00D36A8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D36A80" w:rsidRDefault="00D36A80" w:rsidP="00D36A8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Литературное чтение</w:t>
      </w:r>
      <w:r>
        <w:rPr>
          <w:rFonts w:ascii="Times New Roman" w:hAnsi="Times New Roman" w:cs="Times New Roman"/>
          <w:color w:val="000000"/>
          <w:sz w:val="24"/>
        </w:rPr>
        <w:t xml:space="preserve"> »</w:t>
      </w:r>
    </w:p>
    <w:p w:rsidR="00D36A80" w:rsidRDefault="00D36A80" w:rsidP="00D36A8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1 класса начального общего образования</w:t>
      </w:r>
    </w:p>
    <w:p w:rsidR="00D36A80" w:rsidRDefault="00D36A80" w:rsidP="00D36A8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D36A80" w:rsidRDefault="00D36A80" w:rsidP="00D36A80">
      <w:pPr>
        <w:spacing w:after="0"/>
        <w:ind w:left="120"/>
        <w:rPr>
          <w:lang w:val="ru-RU"/>
        </w:rPr>
      </w:pPr>
    </w:p>
    <w:p w:rsidR="00D36A80" w:rsidRDefault="00D36A80" w:rsidP="00D36A80">
      <w:pPr>
        <w:spacing w:after="0"/>
        <w:ind w:left="120"/>
        <w:rPr>
          <w:lang w:val="ru-RU"/>
        </w:rPr>
      </w:pPr>
    </w:p>
    <w:p w:rsidR="00D36A80" w:rsidRDefault="00D36A80" w:rsidP="00D36A80">
      <w:pPr>
        <w:spacing w:after="0"/>
        <w:ind w:left="120"/>
        <w:rPr>
          <w:lang w:val="ru-RU"/>
        </w:rPr>
      </w:pPr>
    </w:p>
    <w:p w:rsidR="00D36A80" w:rsidRDefault="00D36A80" w:rsidP="00D36A80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Селина Ольга Николаевна,</w:t>
      </w:r>
    </w:p>
    <w:p w:rsidR="00D36A80" w:rsidRDefault="00D36A80" w:rsidP="00D36A8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D36A80" w:rsidRDefault="00D36A80" w:rsidP="00D36A80">
      <w:pPr>
        <w:spacing w:after="0"/>
        <w:ind w:left="120"/>
        <w:jc w:val="center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  <w:bookmarkStart w:id="2" w:name="8f40cabc-1e83-4907-ad8f-f4ef8375b8cd"/>
      <w:bookmarkEnd w:id="2"/>
    </w:p>
    <w:p w:rsidR="00D36A80" w:rsidRDefault="00D36A80" w:rsidP="00D36A80">
      <w:pPr>
        <w:spacing w:after="0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</w:p>
    <w:p w:rsidR="00D36A80" w:rsidRDefault="00D36A80" w:rsidP="00D36A80">
      <w:pPr>
        <w:spacing w:after="0"/>
        <w:rPr>
          <w:lang w:val="ru-RU"/>
        </w:rPr>
      </w:pPr>
    </w:p>
    <w:p w:rsidR="00D36A80" w:rsidRPr="009C062A" w:rsidRDefault="00D36A80" w:rsidP="00D36A80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2024г</w:t>
      </w:r>
    </w:p>
    <w:bookmarkEnd w:id="1"/>
    <w:p w:rsidR="00167BC8" w:rsidRPr="00243800" w:rsidRDefault="00243800" w:rsidP="00243800">
      <w:p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7BC8" w:rsidRPr="00243800" w:rsidRDefault="00167BC8" w:rsidP="00243800">
      <w:pPr>
        <w:spacing w:after="0" w:line="264" w:lineRule="auto"/>
        <w:ind w:left="-709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67BC8" w:rsidRPr="00243800" w:rsidRDefault="00167BC8" w:rsidP="00243800">
      <w:pPr>
        <w:spacing w:after="0" w:line="264" w:lineRule="auto"/>
        <w:ind w:left="-709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67BC8" w:rsidRPr="00243800" w:rsidRDefault="00167BC8" w:rsidP="00243800">
      <w:pPr>
        <w:spacing w:after="0" w:line="264" w:lineRule="auto"/>
        <w:ind w:left="-709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4380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4380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67BC8" w:rsidRPr="00243800" w:rsidRDefault="00243800" w:rsidP="00243800">
      <w:p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 «ЛИТЕРАТУРНОЕ ЧТЕНИЕ»</w:t>
      </w:r>
    </w:p>
    <w:p w:rsidR="00167BC8" w:rsidRPr="00243800" w:rsidRDefault="00167BC8" w:rsidP="00243800">
      <w:pPr>
        <w:spacing w:after="0" w:line="264" w:lineRule="auto"/>
        <w:ind w:left="-709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67BC8" w:rsidRPr="00243800" w:rsidRDefault="00243800" w:rsidP="00243800">
      <w:pPr>
        <w:numPr>
          <w:ilvl w:val="0"/>
          <w:numId w:val="1"/>
        </w:num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67BC8" w:rsidRPr="00243800" w:rsidRDefault="00243800" w:rsidP="00243800">
      <w:pPr>
        <w:numPr>
          <w:ilvl w:val="0"/>
          <w:numId w:val="1"/>
        </w:num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67BC8" w:rsidRPr="00243800" w:rsidRDefault="00243800" w:rsidP="00243800">
      <w:pPr>
        <w:numPr>
          <w:ilvl w:val="0"/>
          <w:numId w:val="1"/>
        </w:num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67BC8" w:rsidRPr="00243800" w:rsidRDefault="00243800" w:rsidP="00243800">
      <w:pPr>
        <w:numPr>
          <w:ilvl w:val="0"/>
          <w:numId w:val="1"/>
        </w:num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67BC8" w:rsidRPr="00243800" w:rsidRDefault="00243800" w:rsidP="00243800">
      <w:pPr>
        <w:numPr>
          <w:ilvl w:val="0"/>
          <w:numId w:val="1"/>
        </w:num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67BC8" w:rsidRPr="00243800" w:rsidRDefault="00243800" w:rsidP="00243800">
      <w:pPr>
        <w:numPr>
          <w:ilvl w:val="0"/>
          <w:numId w:val="1"/>
        </w:num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67BC8" w:rsidRDefault="00243800" w:rsidP="00243800">
      <w:pPr>
        <w:numPr>
          <w:ilvl w:val="0"/>
          <w:numId w:val="1"/>
        </w:numPr>
        <w:spacing w:after="0" w:line="264" w:lineRule="auto"/>
        <w:ind w:left="-709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43800">
        <w:rPr>
          <w:rFonts w:ascii="Times New Roman" w:hAnsi="Times New Roman"/>
          <w:color w:val="FF0000"/>
          <w:sz w:val="28"/>
          <w:lang w:val="ru-RU"/>
        </w:rPr>
        <w:t>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Важным принципом отбора содержания программы по литературному чтению является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67BC8" w:rsidRPr="00243800" w:rsidRDefault="00243800" w:rsidP="00243800">
      <w:pPr>
        <w:spacing w:after="0" w:line="264" w:lineRule="auto"/>
        <w:ind w:left="-709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67BC8" w:rsidRPr="00243800" w:rsidRDefault="00167BC8" w:rsidP="00243800">
      <w:pPr>
        <w:spacing w:after="0" w:line="264" w:lineRule="auto"/>
        <w:ind w:left="-709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67BC8" w:rsidRPr="00243800" w:rsidRDefault="00243800" w:rsidP="00243800">
      <w:pPr>
        <w:spacing w:after="0" w:line="264" w:lineRule="auto"/>
        <w:ind w:left="-709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243800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243800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67BC8" w:rsidRPr="00243800" w:rsidRDefault="00167BC8">
      <w:pPr>
        <w:rPr>
          <w:lang w:val="ru-RU"/>
        </w:rPr>
        <w:sectPr w:rsidR="00167BC8" w:rsidRPr="00243800">
          <w:pgSz w:w="11906" w:h="16383"/>
          <w:pgMar w:top="1134" w:right="850" w:bottom="1134" w:left="1701" w:header="720" w:footer="720" w:gutter="0"/>
          <w:cols w:space="720"/>
        </w:sectPr>
      </w:pPr>
    </w:p>
    <w:p w:rsidR="00167BC8" w:rsidRPr="00243800" w:rsidRDefault="00243800" w:rsidP="00243800">
      <w:pPr>
        <w:spacing w:after="0" w:line="264" w:lineRule="auto"/>
        <w:ind w:left="-851"/>
        <w:rPr>
          <w:lang w:val="ru-RU"/>
        </w:rPr>
      </w:pPr>
      <w:bookmarkStart w:id="4" w:name="block-32123990"/>
      <w:bookmarkEnd w:id="0"/>
      <w:r w:rsidRPr="00243800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EB3457" w:rsidRPr="00EB3457">
        <w:fldChar w:fldCharType="begin"/>
      </w:r>
      <w:r>
        <w:instrText>HYPERLINK</w:instrText>
      </w:r>
      <w:r w:rsidRPr="00243800">
        <w:rPr>
          <w:lang w:val="ru-RU"/>
        </w:rPr>
        <w:instrText xml:space="preserve"> \</w:instrText>
      </w:r>
      <w:r>
        <w:instrText>l</w:instrText>
      </w:r>
      <w:r w:rsidRPr="00243800">
        <w:rPr>
          <w:lang w:val="ru-RU"/>
        </w:rPr>
        <w:instrText xml:space="preserve"> "_</w:instrText>
      </w:r>
      <w:r>
        <w:instrText>ftn</w:instrText>
      </w:r>
      <w:r w:rsidRPr="00243800">
        <w:rPr>
          <w:lang w:val="ru-RU"/>
        </w:rPr>
        <w:instrText>1" \</w:instrText>
      </w:r>
      <w:r>
        <w:instrText>h</w:instrText>
      </w:r>
      <w:r w:rsidR="00EB3457" w:rsidRPr="00EB3457">
        <w:fldChar w:fldCharType="separate"/>
      </w:r>
      <w:r w:rsidRPr="00243800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EB3457"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6" w:name="192040c8-9be0-4bcc-9f47-45c543c4cd5f"/>
      <w:r w:rsidRPr="0024380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, Ю. И. Ермолаева). Характеристика героя произведения, общая оценка поступков. Понимание заголовка произведения, его </w:t>
      </w:r>
      <w:r w:rsidRPr="00243800">
        <w:rPr>
          <w:rFonts w:ascii="Times New Roman" w:hAnsi="Times New Roman"/>
          <w:color w:val="000000"/>
          <w:sz w:val="28"/>
          <w:lang w:val="ru-RU"/>
        </w:rPr>
        <w:lastRenderedPageBreak/>
        <w:t>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7" w:name="fea8cf03-c8e1-4ed3-94a3-40e6561a8359"/>
      <w:r w:rsidRPr="0024380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8" w:name="fce98a40-ae0b-4d2c-875d-505cf2d5a21d"/>
      <w:r w:rsidRPr="0024380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9" w:name="a3da6f91-f80f-4d4a-8e62-998ba5c8e117"/>
      <w:r w:rsidRPr="00243800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243800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0" w:name="e4e52ce4-82f6-450f-a8ef-39f9bea95300"/>
      <w:r w:rsidRPr="0024380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lastRenderedPageBreak/>
        <w:t>Фольклорные и авторские произведения о чудесах и фантазии (не менее трёх произведений).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1" w:name="1276de16-2d11-43d3-bead-a64a93ae8cc5"/>
      <w:r w:rsidRPr="0024380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67BC8" w:rsidRPr="00243800" w:rsidRDefault="00243800" w:rsidP="00243800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67BC8" w:rsidRPr="00243800" w:rsidRDefault="00243800" w:rsidP="00243800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67BC8" w:rsidRPr="00243800" w:rsidRDefault="00243800" w:rsidP="00243800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167BC8" w:rsidRPr="00243800" w:rsidRDefault="00243800" w:rsidP="00243800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67BC8" w:rsidRPr="00243800" w:rsidRDefault="00243800" w:rsidP="00243800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67BC8" w:rsidRPr="00243800" w:rsidRDefault="00243800" w:rsidP="00243800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67BC8" w:rsidRPr="00243800" w:rsidRDefault="00243800" w:rsidP="00243800">
      <w:pPr>
        <w:numPr>
          <w:ilvl w:val="0"/>
          <w:numId w:val="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167BC8" w:rsidRPr="00243800" w:rsidRDefault="00243800" w:rsidP="00243800">
      <w:pPr>
        <w:numPr>
          <w:ilvl w:val="0"/>
          <w:numId w:val="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7BC8" w:rsidRPr="00243800" w:rsidRDefault="00243800" w:rsidP="00243800">
      <w:pPr>
        <w:numPr>
          <w:ilvl w:val="0"/>
          <w:numId w:val="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67BC8" w:rsidRPr="00243800" w:rsidRDefault="00243800" w:rsidP="00243800">
      <w:pPr>
        <w:numPr>
          <w:ilvl w:val="0"/>
          <w:numId w:val="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167BC8" w:rsidRPr="00243800" w:rsidRDefault="00243800" w:rsidP="00243800">
      <w:pPr>
        <w:numPr>
          <w:ilvl w:val="0"/>
          <w:numId w:val="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67BC8" w:rsidRPr="00243800" w:rsidRDefault="00243800" w:rsidP="00243800">
      <w:pPr>
        <w:numPr>
          <w:ilvl w:val="0"/>
          <w:numId w:val="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167BC8" w:rsidRPr="00243800" w:rsidRDefault="00243800" w:rsidP="00243800">
      <w:pPr>
        <w:numPr>
          <w:ilvl w:val="0"/>
          <w:numId w:val="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7BC8" w:rsidRPr="00243800" w:rsidRDefault="00243800" w:rsidP="00243800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67BC8" w:rsidRPr="00243800" w:rsidRDefault="00243800" w:rsidP="00243800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67BC8" w:rsidRPr="00243800" w:rsidRDefault="00243800" w:rsidP="00243800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67BC8" w:rsidRPr="00243800" w:rsidRDefault="00243800" w:rsidP="00243800">
      <w:pPr>
        <w:numPr>
          <w:ilvl w:val="0"/>
          <w:numId w:val="6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67BC8" w:rsidRPr="00243800" w:rsidRDefault="00243800" w:rsidP="00243800">
      <w:pPr>
        <w:numPr>
          <w:ilvl w:val="0"/>
          <w:numId w:val="6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167BC8" w:rsidRPr="00243800" w:rsidRDefault="00167BC8">
      <w:pPr>
        <w:rPr>
          <w:lang w:val="ru-RU"/>
        </w:rPr>
        <w:sectPr w:rsidR="00167BC8" w:rsidRPr="00243800" w:rsidSect="00243800">
          <w:pgSz w:w="11906" w:h="16383"/>
          <w:pgMar w:top="1134" w:right="850" w:bottom="709" w:left="1701" w:header="720" w:footer="720" w:gutter="0"/>
          <w:cols w:space="720"/>
        </w:sectPr>
      </w:pPr>
    </w:p>
    <w:p w:rsidR="00167BC8" w:rsidRPr="00243800" w:rsidRDefault="00243800" w:rsidP="00243800">
      <w:pPr>
        <w:spacing w:after="0" w:line="264" w:lineRule="auto"/>
        <w:ind w:left="-851"/>
        <w:rPr>
          <w:lang w:val="ru-RU"/>
        </w:rPr>
      </w:pPr>
      <w:bookmarkStart w:id="12" w:name="block-32123994"/>
      <w:bookmarkEnd w:id="4"/>
      <w:r w:rsidRPr="0024380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4380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4380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1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67BC8" w:rsidRPr="00243800" w:rsidRDefault="00243800" w:rsidP="00243800">
      <w:pPr>
        <w:numPr>
          <w:ilvl w:val="0"/>
          <w:numId w:val="21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67BC8" w:rsidRPr="00243800" w:rsidRDefault="00243800" w:rsidP="00243800">
      <w:pPr>
        <w:numPr>
          <w:ilvl w:val="0"/>
          <w:numId w:val="21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67BC8" w:rsidRPr="00243800" w:rsidRDefault="00243800" w:rsidP="00243800">
      <w:pPr>
        <w:numPr>
          <w:ilvl w:val="0"/>
          <w:numId w:val="2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67BC8" w:rsidRPr="00243800" w:rsidRDefault="00243800" w:rsidP="00243800">
      <w:pPr>
        <w:numPr>
          <w:ilvl w:val="0"/>
          <w:numId w:val="2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67BC8" w:rsidRPr="00243800" w:rsidRDefault="00243800" w:rsidP="00243800">
      <w:pPr>
        <w:numPr>
          <w:ilvl w:val="0"/>
          <w:numId w:val="2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67BC8" w:rsidRPr="00243800" w:rsidRDefault="00243800" w:rsidP="00243800">
      <w:pPr>
        <w:numPr>
          <w:ilvl w:val="0"/>
          <w:numId w:val="2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67BC8" w:rsidRPr="00243800" w:rsidRDefault="00243800" w:rsidP="00243800">
      <w:pPr>
        <w:numPr>
          <w:ilvl w:val="0"/>
          <w:numId w:val="2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5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67BC8" w:rsidRPr="00243800" w:rsidRDefault="00243800" w:rsidP="00243800">
      <w:pPr>
        <w:numPr>
          <w:ilvl w:val="0"/>
          <w:numId w:val="25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6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67BC8" w:rsidRPr="00243800" w:rsidRDefault="00243800" w:rsidP="00243800">
      <w:pPr>
        <w:numPr>
          <w:ilvl w:val="0"/>
          <w:numId w:val="26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67BC8" w:rsidRPr="00243800" w:rsidRDefault="00243800" w:rsidP="00243800">
      <w:pPr>
        <w:numPr>
          <w:ilvl w:val="0"/>
          <w:numId w:val="26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7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67BC8" w:rsidRPr="00243800" w:rsidRDefault="00243800" w:rsidP="00243800">
      <w:pPr>
        <w:numPr>
          <w:ilvl w:val="0"/>
          <w:numId w:val="27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67BC8" w:rsidRPr="00243800" w:rsidRDefault="00243800" w:rsidP="00243800">
      <w:pPr>
        <w:numPr>
          <w:ilvl w:val="0"/>
          <w:numId w:val="27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167BC8" w:rsidRPr="00243800" w:rsidRDefault="00243800" w:rsidP="00243800">
      <w:pPr>
        <w:numPr>
          <w:ilvl w:val="0"/>
          <w:numId w:val="27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67BC8" w:rsidRPr="00243800" w:rsidRDefault="00243800" w:rsidP="00243800">
      <w:pPr>
        <w:numPr>
          <w:ilvl w:val="0"/>
          <w:numId w:val="27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67BC8" w:rsidRPr="00243800" w:rsidRDefault="00243800" w:rsidP="00243800">
      <w:pPr>
        <w:numPr>
          <w:ilvl w:val="0"/>
          <w:numId w:val="27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28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67BC8" w:rsidRPr="00243800" w:rsidRDefault="00243800" w:rsidP="00243800">
      <w:pPr>
        <w:numPr>
          <w:ilvl w:val="0"/>
          <w:numId w:val="28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67BC8" w:rsidRPr="00243800" w:rsidRDefault="00243800" w:rsidP="00243800">
      <w:pPr>
        <w:numPr>
          <w:ilvl w:val="0"/>
          <w:numId w:val="28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67BC8" w:rsidRPr="00243800" w:rsidRDefault="00243800" w:rsidP="00243800">
      <w:pPr>
        <w:numPr>
          <w:ilvl w:val="0"/>
          <w:numId w:val="28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67BC8" w:rsidRPr="00243800" w:rsidRDefault="00243800" w:rsidP="00243800">
      <w:pPr>
        <w:numPr>
          <w:ilvl w:val="0"/>
          <w:numId w:val="28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67BC8" w:rsidRPr="00243800" w:rsidRDefault="00243800" w:rsidP="00243800">
      <w:pPr>
        <w:numPr>
          <w:ilvl w:val="0"/>
          <w:numId w:val="28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67BC8" w:rsidRDefault="00243800" w:rsidP="00243800">
      <w:pPr>
        <w:numPr>
          <w:ilvl w:val="0"/>
          <w:numId w:val="29"/>
        </w:numPr>
        <w:spacing w:after="0" w:line="264" w:lineRule="auto"/>
        <w:ind w:left="-851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7BC8" w:rsidRPr="00243800" w:rsidRDefault="00243800" w:rsidP="00243800">
      <w:pPr>
        <w:numPr>
          <w:ilvl w:val="0"/>
          <w:numId w:val="29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67BC8" w:rsidRPr="00243800" w:rsidRDefault="00243800" w:rsidP="00243800">
      <w:pPr>
        <w:numPr>
          <w:ilvl w:val="0"/>
          <w:numId w:val="29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67BC8" w:rsidRPr="00243800" w:rsidRDefault="00243800" w:rsidP="00243800">
      <w:pPr>
        <w:numPr>
          <w:ilvl w:val="0"/>
          <w:numId w:val="29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67BC8" w:rsidRPr="00243800" w:rsidRDefault="00243800" w:rsidP="00243800">
      <w:pPr>
        <w:numPr>
          <w:ilvl w:val="0"/>
          <w:numId w:val="29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67BC8" w:rsidRPr="00243800" w:rsidRDefault="00243800" w:rsidP="00243800">
      <w:pPr>
        <w:numPr>
          <w:ilvl w:val="0"/>
          <w:numId w:val="29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4380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4380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67BC8" w:rsidRDefault="00243800" w:rsidP="00243800">
      <w:pPr>
        <w:spacing w:after="0" w:line="264" w:lineRule="auto"/>
        <w:ind w:left="-851"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30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7BC8" w:rsidRPr="00243800" w:rsidRDefault="00243800" w:rsidP="00243800">
      <w:pPr>
        <w:numPr>
          <w:ilvl w:val="0"/>
          <w:numId w:val="30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167BC8" w:rsidRPr="00243800" w:rsidRDefault="00243800" w:rsidP="00243800">
      <w:pPr>
        <w:numPr>
          <w:ilvl w:val="0"/>
          <w:numId w:val="30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67BC8" w:rsidRPr="00243800" w:rsidRDefault="00243800" w:rsidP="00243800">
      <w:pPr>
        <w:numPr>
          <w:ilvl w:val="0"/>
          <w:numId w:val="30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67BC8" w:rsidRPr="00243800" w:rsidRDefault="00243800" w:rsidP="00243800">
      <w:pPr>
        <w:numPr>
          <w:ilvl w:val="0"/>
          <w:numId w:val="30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67BC8" w:rsidRPr="00243800" w:rsidRDefault="00243800" w:rsidP="00243800">
      <w:pPr>
        <w:numPr>
          <w:ilvl w:val="0"/>
          <w:numId w:val="30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67BC8" w:rsidRDefault="00243800" w:rsidP="00243800">
      <w:pPr>
        <w:numPr>
          <w:ilvl w:val="0"/>
          <w:numId w:val="30"/>
        </w:numPr>
        <w:spacing w:after="0" w:line="264" w:lineRule="auto"/>
        <w:ind w:left="-851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7BC8" w:rsidRPr="00243800" w:rsidRDefault="00243800" w:rsidP="00243800">
      <w:pPr>
        <w:numPr>
          <w:ilvl w:val="0"/>
          <w:numId w:val="30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proofErr w:type="gramStart"/>
      <w:r w:rsidRPr="0024380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4380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4380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67BC8" w:rsidRDefault="00243800" w:rsidP="00243800">
      <w:pPr>
        <w:spacing w:after="0" w:line="264" w:lineRule="auto"/>
        <w:ind w:left="-851"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31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67BC8" w:rsidRDefault="00243800" w:rsidP="00243800">
      <w:pPr>
        <w:numPr>
          <w:ilvl w:val="0"/>
          <w:numId w:val="31"/>
        </w:numPr>
        <w:spacing w:after="0" w:line="264" w:lineRule="auto"/>
        <w:ind w:left="-851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7BC8" w:rsidRDefault="00243800" w:rsidP="00243800">
      <w:pPr>
        <w:spacing w:after="0" w:line="264" w:lineRule="auto"/>
        <w:ind w:left="-851"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3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67BC8" w:rsidRPr="00243800" w:rsidRDefault="00243800" w:rsidP="00243800">
      <w:pPr>
        <w:numPr>
          <w:ilvl w:val="0"/>
          <w:numId w:val="32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67BC8" w:rsidRDefault="00243800" w:rsidP="00243800">
      <w:pPr>
        <w:spacing w:after="0" w:line="264" w:lineRule="auto"/>
        <w:ind w:left="-851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67BC8" w:rsidRPr="00243800" w:rsidRDefault="00243800" w:rsidP="00243800">
      <w:pPr>
        <w:numPr>
          <w:ilvl w:val="0"/>
          <w:numId w:val="3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67BC8" w:rsidRPr="00243800" w:rsidRDefault="00243800" w:rsidP="00243800">
      <w:pPr>
        <w:numPr>
          <w:ilvl w:val="0"/>
          <w:numId w:val="3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7BC8" w:rsidRPr="00243800" w:rsidRDefault="00243800" w:rsidP="00243800">
      <w:pPr>
        <w:numPr>
          <w:ilvl w:val="0"/>
          <w:numId w:val="3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67BC8" w:rsidRPr="00243800" w:rsidRDefault="00243800" w:rsidP="00243800">
      <w:pPr>
        <w:numPr>
          <w:ilvl w:val="0"/>
          <w:numId w:val="3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67BC8" w:rsidRPr="00243800" w:rsidRDefault="00243800" w:rsidP="00243800">
      <w:pPr>
        <w:numPr>
          <w:ilvl w:val="0"/>
          <w:numId w:val="3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67BC8" w:rsidRPr="00243800" w:rsidRDefault="00243800" w:rsidP="00243800">
      <w:pPr>
        <w:numPr>
          <w:ilvl w:val="0"/>
          <w:numId w:val="33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7BC8" w:rsidRPr="00243800" w:rsidRDefault="00167BC8" w:rsidP="00243800">
      <w:pPr>
        <w:spacing w:after="0" w:line="264" w:lineRule="auto"/>
        <w:ind w:left="-851"/>
        <w:rPr>
          <w:lang w:val="ru-RU"/>
        </w:rPr>
      </w:pPr>
    </w:p>
    <w:p w:rsidR="00167BC8" w:rsidRPr="00243800" w:rsidRDefault="00243800" w:rsidP="00243800">
      <w:pPr>
        <w:spacing w:after="0" w:line="264" w:lineRule="auto"/>
        <w:ind w:left="-851" w:firstLine="60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67BC8" w:rsidRDefault="00243800" w:rsidP="00243800">
      <w:pPr>
        <w:spacing w:after="0" w:line="264" w:lineRule="auto"/>
        <w:ind w:left="-851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</w:t>
      </w:r>
      <w:r w:rsidRPr="00243800">
        <w:rPr>
          <w:rFonts w:ascii="Times New Roman" w:hAnsi="Times New Roman"/>
          <w:color w:val="000000"/>
          <w:sz w:val="28"/>
          <w:lang w:val="ru-RU"/>
        </w:rPr>
        <w:lastRenderedPageBreak/>
        <w:t>находить в художественных произведениях отражение нравственных ценностей, традиций, быта разных народов;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24380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3800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67BC8" w:rsidRDefault="00243800" w:rsidP="00243800">
      <w:pPr>
        <w:numPr>
          <w:ilvl w:val="0"/>
          <w:numId w:val="34"/>
        </w:numPr>
        <w:spacing w:after="0" w:line="264" w:lineRule="auto"/>
        <w:ind w:left="-851" w:firstLine="0"/>
      </w:pPr>
      <w:r w:rsidRPr="00243800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67BC8" w:rsidRPr="00243800" w:rsidRDefault="00243800" w:rsidP="00243800">
      <w:pPr>
        <w:numPr>
          <w:ilvl w:val="0"/>
          <w:numId w:val="34"/>
        </w:numPr>
        <w:spacing w:after="0" w:line="264" w:lineRule="auto"/>
        <w:ind w:left="-851" w:firstLine="0"/>
        <w:rPr>
          <w:lang w:val="ru-RU"/>
        </w:rPr>
      </w:pPr>
      <w:r w:rsidRPr="00243800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67BC8" w:rsidRPr="00243800" w:rsidRDefault="00167BC8">
      <w:pPr>
        <w:rPr>
          <w:lang w:val="ru-RU"/>
        </w:rPr>
        <w:sectPr w:rsidR="00167BC8" w:rsidRPr="00243800" w:rsidSect="00243800">
          <w:pgSz w:w="11906" w:h="16383"/>
          <w:pgMar w:top="709" w:right="850" w:bottom="1134" w:left="1701" w:header="720" w:footer="720" w:gutter="0"/>
          <w:cols w:space="720"/>
        </w:sectPr>
      </w:pPr>
    </w:p>
    <w:p w:rsidR="00167BC8" w:rsidRDefault="00243800">
      <w:pPr>
        <w:spacing w:after="0"/>
        <w:ind w:left="120"/>
      </w:pPr>
      <w:bookmarkStart w:id="13" w:name="block-3212399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67BC8" w:rsidRDefault="002438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6"/>
        <w:gridCol w:w="2098"/>
        <w:gridCol w:w="851"/>
        <w:gridCol w:w="1632"/>
        <w:gridCol w:w="1692"/>
        <w:gridCol w:w="7141"/>
      </w:tblGrid>
      <w:tr w:rsidR="00167BC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</w:tr>
      <w:tr w:rsidR="00167B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BC8" w:rsidRDefault="00167B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BC8" w:rsidRDefault="00167BC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BC8" w:rsidRDefault="00167BC8"/>
        </w:tc>
      </w:tr>
      <w:tr w:rsidR="00167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5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6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7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8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9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10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11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12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13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14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15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16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BC8" w:rsidRDefault="00167BC8"/>
        </w:tc>
      </w:tr>
      <w:tr w:rsidR="00167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2.Систематический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17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18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19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20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21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22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23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24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25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26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27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28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 — малые фольклорные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29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30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31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32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33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34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35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36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37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38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39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40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41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42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43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44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EB3457">
            <w:pPr>
              <w:spacing w:after="0"/>
              <w:ind w:left="135"/>
            </w:pPr>
            <w:hyperlink r:id="rId45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  <w:hyperlink r:id="rId46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  <w:hyperlink r:id="rId47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  <w:hyperlink r:id="rId48">
              <w:r w:rsidR="00243800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BC8" w:rsidRDefault="00167BC8"/>
        </w:tc>
      </w:tr>
      <w:tr w:rsidR="00167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</w:pPr>
          </w:p>
        </w:tc>
      </w:tr>
      <w:tr w:rsidR="00167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BC8" w:rsidRDefault="00167BC8"/>
        </w:tc>
      </w:tr>
    </w:tbl>
    <w:p w:rsidR="00167BC8" w:rsidRDefault="00167BC8">
      <w:pPr>
        <w:sectPr w:rsidR="00167B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BC8" w:rsidRPr="00243800" w:rsidRDefault="00243800">
      <w:pPr>
        <w:spacing w:after="0"/>
        <w:ind w:left="120"/>
        <w:rPr>
          <w:lang w:val="ru-RU"/>
        </w:rPr>
      </w:pPr>
      <w:bookmarkStart w:id="14" w:name="block-32123997"/>
      <w:bookmarkEnd w:id="13"/>
      <w:r w:rsidRPr="002438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67BC8" w:rsidRDefault="002438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546"/>
        <w:gridCol w:w="1178"/>
        <w:gridCol w:w="1841"/>
        <w:gridCol w:w="1910"/>
        <w:gridCol w:w="1423"/>
        <w:gridCol w:w="2221"/>
      </w:tblGrid>
      <w:tr w:rsidR="00167BC8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</w:tr>
      <w:tr w:rsidR="00167B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BC8" w:rsidRDefault="00167B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BC8" w:rsidRDefault="00167BC8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BC8" w:rsidRDefault="00167B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BC8" w:rsidRDefault="00167B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BC8" w:rsidRDefault="00167BC8"/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 Н, н.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Я, я.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Сочетания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ЧУ — ЩУ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произведений В.Г.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фантазии: способность автора замечать необычное в окружающем мире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Благинина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«Посидим в тишине»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 героя, его внешности, действий. На примере произведений Е.И.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</w:t>
            </w: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 w:rsidRPr="00D36A8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BC8" w:rsidRDefault="00167BC8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образовательный </w:t>
            </w:r>
            <w:proofErr w:type="spellStart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2438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67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BC8" w:rsidRPr="00243800" w:rsidRDefault="00243800">
            <w:pPr>
              <w:spacing w:after="0"/>
              <w:ind w:left="135"/>
              <w:rPr>
                <w:lang w:val="ru-RU"/>
              </w:rPr>
            </w:pPr>
            <w:r w:rsidRPr="002438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67BC8" w:rsidRDefault="0024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BC8" w:rsidRDefault="00167BC8"/>
        </w:tc>
      </w:tr>
    </w:tbl>
    <w:p w:rsidR="00167BC8" w:rsidRDefault="00167BC8">
      <w:pPr>
        <w:sectPr w:rsidR="00167BC8" w:rsidSect="00243800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167BC8" w:rsidRPr="00243800" w:rsidRDefault="00243800">
      <w:pPr>
        <w:spacing w:after="0"/>
        <w:ind w:left="120"/>
        <w:rPr>
          <w:lang w:val="ru-RU"/>
        </w:rPr>
      </w:pPr>
      <w:bookmarkStart w:id="15" w:name="block-32123996"/>
      <w:bookmarkEnd w:id="14"/>
      <w:r w:rsidRPr="0024380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7BC8" w:rsidRPr="00243800" w:rsidRDefault="00243800">
      <w:pPr>
        <w:spacing w:after="0" w:line="480" w:lineRule="auto"/>
        <w:ind w:left="120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3800" w:rsidRPr="00243800" w:rsidRDefault="00243800" w:rsidP="002438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Климанова Л.Ф., Горецкий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В.Г., Голованова М.В. 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тературное чтение. 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Учебник. 1класс. Акционерное общество «Издательство</w:t>
      </w:r>
    </w:p>
    <w:p w:rsidR="00243800" w:rsidRPr="00243800" w:rsidRDefault="00243800" w:rsidP="002438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«Просвещение»;</w:t>
      </w:r>
    </w:p>
    <w:p w:rsidR="00167BC8" w:rsidRPr="00243800" w:rsidRDefault="00167BC8" w:rsidP="00243800">
      <w:pPr>
        <w:spacing w:after="0"/>
        <w:rPr>
          <w:lang w:val="ru-RU"/>
        </w:rPr>
      </w:pPr>
    </w:p>
    <w:p w:rsidR="00167BC8" w:rsidRDefault="002438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3800" w:rsidRPr="00243800" w:rsidRDefault="00243800" w:rsidP="002438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Л. Ф. Климанова, В. Г. Горецкий, </w:t>
      </w:r>
      <w:proofErr w:type="spellStart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М.В</w:t>
      </w:r>
      <w:proofErr w:type="gramStart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,Г</w:t>
      </w:r>
      <w:proofErr w:type="gram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олованова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Литературное чтение. </w:t>
      </w:r>
      <w:r w:rsidRPr="00D608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1 класс: 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Учебник. 1класс. Акционерное общество «Издательство</w:t>
      </w:r>
    </w:p>
    <w:p w:rsidR="00243800" w:rsidRPr="00243800" w:rsidRDefault="00243800" w:rsidP="002438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«Просвещение»;</w:t>
      </w:r>
    </w:p>
    <w:p w:rsidR="00D608FC" w:rsidRPr="00D608FC" w:rsidRDefault="00D608FC" w:rsidP="00D608FC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8F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Поурочныеразработки:Технологическиекарты"Литературноечтение"</w:t>
      </w:r>
      <w:r w:rsidRPr="00D608FC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D608F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класс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Pr="00D608F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proofErr w:type="gramEnd"/>
      <w:r w:rsidRPr="00D608F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ойкина М.В.</w:t>
      </w:r>
    </w:p>
    <w:p w:rsidR="00167BC8" w:rsidRPr="00243800" w:rsidRDefault="00167BC8" w:rsidP="00243800">
      <w:pPr>
        <w:spacing w:after="0"/>
        <w:rPr>
          <w:lang w:val="ru-RU"/>
        </w:rPr>
      </w:pPr>
    </w:p>
    <w:p w:rsidR="00167BC8" w:rsidRPr="00243800" w:rsidRDefault="00243800" w:rsidP="00243800">
      <w:pPr>
        <w:spacing w:after="0" w:line="480" w:lineRule="auto"/>
        <w:ind w:left="120"/>
        <w:rPr>
          <w:lang w:val="ru-RU"/>
        </w:rPr>
      </w:pPr>
      <w:r w:rsidRPr="002438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3800" w:rsidRPr="00243800" w:rsidRDefault="00243800" w:rsidP="002438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proofErr w:type="spellStart"/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wikipedia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org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/ </w:t>
      </w:r>
    </w:p>
    <w:p w:rsidR="00243800" w:rsidRPr="00243800" w:rsidRDefault="00243800" w:rsidP="002438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arch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rgdb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xmlui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/ </w:t>
      </w:r>
    </w:p>
    <w:p w:rsidR="00243800" w:rsidRPr="00243800" w:rsidRDefault="00243800" w:rsidP="002438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school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collection</w:t>
      </w:r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E6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2438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/ </w:t>
      </w:r>
    </w:p>
    <w:p w:rsidR="00243800" w:rsidRPr="00243800" w:rsidRDefault="00243800" w:rsidP="0024380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67BC8" w:rsidRPr="00243800" w:rsidRDefault="00167BC8">
      <w:pPr>
        <w:rPr>
          <w:lang w:val="ru-RU"/>
        </w:rPr>
        <w:sectPr w:rsidR="00167BC8" w:rsidRPr="0024380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43800" w:rsidRPr="00243800" w:rsidRDefault="00243800" w:rsidP="00243800">
      <w:pPr>
        <w:rPr>
          <w:lang w:val="ru-RU"/>
        </w:rPr>
      </w:pPr>
    </w:p>
    <w:sectPr w:rsidR="00243800" w:rsidRPr="00243800" w:rsidSect="00EB34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2D0E"/>
    <w:multiLevelType w:val="multilevel"/>
    <w:tmpl w:val="3B1A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92CD0"/>
    <w:multiLevelType w:val="multilevel"/>
    <w:tmpl w:val="A4409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21742"/>
    <w:multiLevelType w:val="multilevel"/>
    <w:tmpl w:val="00E22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A1498"/>
    <w:multiLevelType w:val="multilevel"/>
    <w:tmpl w:val="6B503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ED50BA"/>
    <w:multiLevelType w:val="multilevel"/>
    <w:tmpl w:val="8548B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873C4"/>
    <w:multiLevelType w:val="multilevel"/>
    <w:tmpl w:val="FD1A8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6A07A2"/>
    <w:multiLevelType w:val="multilevel"/>
    <w:tmpl w:val="F8020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F2DA1"/>
    <w:multiLevelType w:val="multilevel"/>
    <w:tmpl w:val="7270C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D50D86"/>
    <w:multiLevelType w:val="multilevel"/>
    <w:tmpl w:val="16284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A805CF"/>
    <w:multiLevelType w:val="multilevel"/>
    <w:tmpl w:val="0A4C7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C1481E"/>
    <w:multiLevelType w:val="multilevel"/>
    <w:tmpl w:val="D2328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947318"/>
    <w:multiLevelType w:val="multilevel"/>
    <w:tmpl w:val="79E0E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E403A5"/>
    <w:multiLevelType w:val="multilevel"/>
    <w:tmpl w:val="145EC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405B5E"/>
    <w:multiLevelType w:val="multilevel"/>
    <w:tmpl w:val="F9DC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D23DB"/>
    <w:multiLevelType w:val="multilevel"/>
    <w:tmpl w:val="7E421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421738"/>
    <w:multiLevelType w:val="multilevel"/>
    <w:tmpl w:val="E79AB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61B55"/>
    <w:multiLevelType w:val="multilevel"/>
    <w:tmpl w:val="779AB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6E76D4"/>
    <w:multiLevelType w:val="multilevel"/>
    <w:tmpl w:val="E2C43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2111D3"/>
    <w:multiLevelType w:val="multilevel"/>
    <w:tmpl w:val="1CCAB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576706"/>
    <w:multiLevelType w:val="multilevel"/>
    <w:tmpl w:val="180A9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FE04F1"/>
    <w:multiLevelType w:val="multilevel"/>
    <w:tmpl w:val="782ED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4110FE"/>
    <w:multiLevelType w:val="multilevel"/>
    <w:tmpl w:val="343C5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3620CB"/>
    <w:multiLevelType w:val="multilevel"/>
    <w:tmpl w:val="AD841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32640A"/>
    <w:multiLevelType w:val="multilevel"/>
    <w:tmpl w:val="30CEA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B4324"/>
    <w:multiLevelType w:val="multilevel"/>
    <w:tmpl w:val="21CA9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E27742"/>
    <w:multiLevelType w:val="multilevel"/>
    <w:tmpl w:val="F7225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3F3211"/>
    <w:multiLevelType w:val="multilevel"/>
    <w:tmpl w:val="ECD2B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075221"/>
    <w:multiLevelType w:val="multilevel"/>
    <w:tmpl w:val="16F63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03247D"/>
    <w:multiLevelType w:val="multilevel"/>
    <w:tmpl w:val="FF5AC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E95ADD"/>
    <w:multiLevelType w:val="multilevel"/>
    <w:tmpl w:val="2D2A2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CE697F"/>
    <w:multiLevelType w:val="multilevel"/>
    <w:tmpl w:val="E432D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A65330"/>
    <w:multiLevelType w:val="multilevel"/>
    <w:tmpl w:val="237E1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98662C"/>
    <w:multiLevelType w:val="multilevel"/>
    <w:tmpl w:val="C11E3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2A7D3B"/>
    <w:multiLevelType w:val="multilevel"/>
    <w:tmpl w:val="3A9A7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DB0C2E"/>
    <w:multiLevelType w:val="multilevel"/>
    <w:tmpl w:val="C4D0F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DB7684"/>
    <w:multiLevelType w:val="multilevel"/>
    <w:tmpl w:val="CEAC2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90B2E"/>
    <w:multiLevelType w:val="multilevel"/>
    <w:tmpl w:val="0DAE2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1"/>
  </w:num>
  <w:num w:numId="3">
    <w:abstractNumId w:val="30"/>
  </w:num>
  <w:num w:numId="4">
    <w:abstractNumId w:val="36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33"/>
  </w:num>
  <w:num w:numId="10">
    <w:abstractNumId w:val="16"/>
  </w:num>
  <w:num w:numId="11">
    <w:abstractNumId w:val="29"/>
  </w:num>
  <w:num w:numId="12">
    <w:abstractNumId w:val="25"/>
  </w:num>
  <w:num w:numId="13">
    <w:abstractNumId w:val="18"/>
  </w:num>
  <w:num w:numId="14">
    <w:abstractNumId w:val="31"/>
  </w:num>
  <w:num w:numId="15">
    <w:abstractNumId w:val="28"/>
  </w:num>
  <w:num w:numId="16">
    <w:abstractNumId w:val="22"/>
  </w:num>
  <w:num w:numId="17">
    <w:abstractNumId w:val="19"/>
  </w:num>
  <w:num w:numId="18">
    <w:abstractNumId w:val="10"/>
  </w:num>
  <w:num w:numId="19">
    <w:abstractNumId w:val="11"/>
  </w:num>
  <w:num w:numId="20">
    <w:abstractNumId w:val="0"/>
  </w:num>
  <w:num w:numId="21">
    <w:abstractNumId w:val="24"/>
  </w:num>
  <w:num w:numId="22">
    <w:abstractNumId w:val="14"/>
  </w:num>
  <w:num w:numId="23">
    <w:abstractNumId w:val="2"/>
  </w:num>
  <w:num w:numId="24">
    <w:abstractNumId w:val="20"/>
  </w:num>
  <w:num w:numId="25">
    <w:abstractNumId w:val="17"/>
  </w:num>
  <w:num w:numId="26">
    <w:abstractNumId w:val="12"/>
  </w:num>
  <w:num w:numId="27">
    <w:abstractNumId w:val="23"/>
  </w:num>
  <w:num w:numId="28">
    <w:abstractNumId w:val="15"/>
  </w:num>
  <w:num w:numId="29">
    <w:abstractNumId w:val="1"/>
  </w:num>
  <w:num w:numId="30">
    <w:abstractNumId w:val="34"/>
  </w:num>
  <w:num w:numId="31">
    <w:abstractNumId w:val="27"/>
  </w:num>
  <w:num w:numId="32">
    <w:abstractNumId w:val="7"/>
  </w:num>
  <w:num w:numId="33">
    <w:abstractNumId w:val="35"/>
  </w:num>
  <w:num w:numId="34">
    <w:abstractNumId w:val="13"/>
  </w:num>
  <w:num w:numId="35">
    <w:abstractNumId w:val="26"/>
  </w:num>
  <w:num w:numId="36">
    <w:abstractNumId w:val="32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BC8"/>
    <w:rsid w:val="00167BC8"/>
    <w:rsid w:val="00243800"/>
    <w:rsid w:val="008D1186"/>
    <w:rsid w:val="00D36A80"/>
    <w:rsid w:val="00D608FC"/>
    <w:rsid w:val="00DB5D60"/>
    <w:rsid w:val="00EB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34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34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.gov.ru" TargetMode="External"/><Relationship Id="rId117" Type="http://schemas.openxmlformats.org/officeDocument/2006/relationships/hyperlink" Target="https://educont.ru" TargetMode="External"/><Relationship Id="rId21" Type="http://schemas.openxmlformats.org/officeDocument/2006/relationships/hyperlink" Target="http://www.mon.gov.ru" TargetMode="External"/><Relationship Id="rId42" Type="http://schemas.openxmlformats.org/officeDocument/2006/relationships/hyperlink" Target="http://www.ed.gov.ru" TargetMode="External"/><Relationship Id="rId47" Type="http://schemas.openxmlformats.org/officeDocument/2006/relationships/hyperlink" Target="http://www.edu.ru" TargetMode="External"/><Relationship Id="rId63" Type="http://schemas.openxmlformats.org/officeDocument/2006/relationships/hyperlink" Target="https://educont.ru" TargetMode="External"/><Relationship Id="rId68" Type="http://schemas.openxmlformats.org/officeDocument/2006/relationships/hyperlink" Target="https://educont.ru" TargetMode="External"/><Relationship Id="rId84" Type="http://schemas.openxmlformats.org/officeDocument/2006/relationships/hyperlink" Target="https://educont.ru" TargetMode="External"/><Relationship Id="rId89" Type="http://schemas.openxmlformats.org/officeDocument/2006/relationships/hyperlink" Target="https://educont.ru" TargetMode="External"/><Relationship Id="rId112" Type="http://schemas.openxmlformats.org/officeDocument/2006/relationships/hyperlink" Target="https://educont.ru" TargetMode="External"/><Relationship Id="rId133" Type="http://schemas.openxmlformats.org/officeDocument/2006/relationships/hyperlink" Target="https://educont.ru" TargetMode="External"/><Relationship Id="rId138" Type="http://schemas.openxmlformats.org/officeDocument/2006/relationships/hyperlink" Target="https://educont.ru" TargetMode="External"/><Relationship Id="rId154" Type="http://schemas.openxmlformats.org/officeDocument/2006/relationships/hyperlink" Target="https://educont.ru" TargetMode="External"/><Relationship Id="rId159" Type="http://schemas.openxmlformats.org/officeDocument/2006/relationships/hyperlink" Target="https://educont.ru" TargetMode="External"/><Relationship Id="rId175" Type="http://schemas.openxmlformats.org/officeDocument/2006/relationships/hyperlink" Target="https://educont.ru" TargetMode="External"/><Relationship Id="rId170" Type="http://schemas.openxmlformats.org/officeDocument/2006/relationships/hyperlink" Target="https://educont.ru" TargetMode="External"/><Relationship Id="rId16" Type="http://schemas.openxmlformats.org/officeDocument/2006/relationships/hyperlink" Target="http://www.school.edu.ru" TargetMode="External"/><Relationship Id="rId107" Type="http://schemas.openxmlformats.org/officeDocument/2006/relationships/hyperlink" Target="https://educont.ru" TargetMode="External"/><Relationship Id="rId11" Type="http://schemas.openxmlformats.org/officeDocument/2006/relationships/hyperlink" Target="http://www.edu.ru" TargetMode="External"/><Relationship Id="rId32" Type="http://schemas.openxmlformats.org/officeDocument/2006/relationships/hyperlink" Target="http://www.school.edu.ru" TargetMode="External"/><Relationship Id="rId37" Type="http://schemas.openxmlformats.org/officeDocument/2006/relationships/hyperlink" Target="http://www.mon.gov.ru" TargetMode="External"/><Relationship Id="rId53" Type="http://schemas.openxmlformats.org/officeDocument/2006/relationships/hyperlink" Target="https://educont.ru" TargetMode="External"/><Relationship Id="rId58" Type="http://schemas.openxmlformats.org/officeDocument/2006/relationships/hyperlink" Target="https://educont.ru" TargetMode="External"/><Relationship Id="rId74" Type="http://schemas.openxmlformats.org/officeDocument/2006/relationships/hyperlink" Target="https://educont.ru" TargetMode="External"/><Relationship Id="rId79" Type="http://schemas.openxmlformats.org/officeDocument/2006/relationships/hyperlink" Target="https://educont.ru" TargetMode="External"/><Relationship Id="rId102" Type="http://schemas.openxmlformats.org/officeDocument/2006/relationships/hyperlink" Target="https://educont.ru" TargetMode="External"/><Relationship Id="rId123" Type="http://schemas.openxmlformats.org/officeDocument/2006/relationships/hyperlink" Target="https://educont.ru" TargetMode="External"/><Relationship Id="rId128" Type="http://schemas.openxmlformats.org/officeDocument/2006/relationships/hyperlink" Target="https://educont.ru" TargetMode="External"/><Relationship Id="rId144" Type="http://schemas.openxmlformats.org/officeDocument/2006/relationships/hyperlink" Target="https://educont.ru" TargetMode="External"/><Relationship Id="rId149" Type="http://schemas.openxmlformats.org/officeDocument/2006/relationships/hyperlink" Target="https://educont.ru" TargetMode="External"/><Relationship Id="rId5" Type="http://schemas.openxmlformats.org/officeDocument/2006/relationships/hyperlink" Target="http://www.mon.gov.ru" TargetMode="External"/><Relationship Id="rId90" Type="http://schemas.openxmlformats.org/officeDocument/2006/relationships/hyperlink" Target="https://educont.ru" TargetMode="External"/><Relationship Id="rId95" Type="http://schemas.openxmlformats.org/officeDocument/2006/relationships/hyperlink" Target="https://educont.ru" TargetMode="External"/><Relationship Id="rId160" Type="http://schemas.openxmlformats.org/officeDocument/2006/relationships/hyperlink" Target="https://educont.ru" TargetMode="External"/><Relationship Id="rId165" Type="http://schemas.openxmlformats.org/officeDocument/2006/relationships/hyperlink" Target="https://educont.ru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://www.ed.gov.ru" TargetMode="External"/><Relationship Id="rId27" Type="http://schemas.openxmlformats.org/officeDocument/2006/relationships/hyperlink" Target="http://www.edu.ru" TargetMode="External"/><Relationship Id="rId43" Type="http://schemas.openxmlformats.org/officeDocument/2006/relationships/hyperlink" Target="http://www.edu.ru" TargetMode="External"/><Relationship Id="rId48" Type="http://schemas.openxmlformats.org/officeDocument/2006/relationships/hyperlink" Target="http://www.school.edu.ru" TargetMode="External"/><Relationship Id="rId64" Type="http://schemas.openxmlformats.org/officeDocument/2006/relationships/hyperlink" Target="https://educont.ru" TargetMode="External"/><Relationship Id="rId69" Type="http://schemas.openxmlformats.org/officeDocument/2006/relationships/hyperlink" Target="https://educont.ru" TargetMode="External"/><Relationship Id="rId113" Type="http://schemas.openxmlformats.org/officeDocument/2006/relationships/hyperlink" Target="https://educont.ru" TargetMode="External"/><Relationship Id="rId118" Type="http://schemas.openxmlformats.org/officeDocument/2006/relationships/hyperlink" Target="https://educont.ru" TargetMode="External"/><Relationship Id="rId134" Type="http://schemas.openxmlformats.org/officeDocument/2006/relationships/hyperlink" Target="https://educont.ru" TargetMode="External"/><Relationship Id="rId139" Type="http://schemas.openxmlformats.org/officeDocument/2006/relationships/hyperlink" Target="https://educont.ru" TargetMode="External"/><Relationship Id="rId80" Type="http://schemas.openxmlformats.org/officeDocument/2006/relationships/hyperlink" Target="https://educont.ru" TargetMode="External"/><Relationship Id="rId85" Type="http://schemas.openxmlformats.org/officeDocument/2006/relationships/hyperlink" Target="https://educont.ru" TargetMode="External"/><Relationship Id="rId150" Type="http://schemas.openxmlformats.org/officeDocument/2006/relationships/hyperlink" Target="https://educont.ru" TargetMode="External"/><Relationship Id="rId155" Type="http://schemas.openxmlformats.org/officeDocument/2006/relationships/hyperlink" Target="https://educont.ru" TargetMode="External"/><Relationship Id="rId171" Type="http://schemas.openxmlformats.org/officeDocument/2006/relationships/hyperlink" Target="https://educont.ru" TargetMode="External"/><Relationship Id="rId176" Type="http://schemas.openxmlformats.org/officeDocument/2006/relationships/hyperlink" Target="https://educont.ru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mon.gov.ru" TargetMode="External"/><Relationship Id="rId33" Type="http://schemas.openxmlformats.org/officeDocument/2006/relationships/hyperlink" Target="http://www.mon.gov.ru" TargetMode="External"/><Relationship Id="rId38" Type="http://schemas.openxmlformats.org/officeDocument/2006/relationships/hyperlink" Target="http://www.ed.gov.ru" TargetMode="External"/><Relationship Id="rId59" Type="http://schemas.openxmlformats.org/officeDocument/2006/relationships/hyperlink" Target="https://educont.ru" TargetMode="External"/><Relationship Id="rId103" Type="http://schemas.openxmlformats.org/officeDocument/2006/relationships/hyperlink" Target="https://educont.ru" TargetMode="External"/><Relationship Id="rId108" Type="http://schemas.openxmlformats.org/officeDocument/2006/relationships/hyperlink" Target="https://educont.ru" TargetMode="External"/><Relationship Id="rId124" Type="http://schemas.openxmlformats.org/officeDocument/2006/relationships/hyperlink" Target="https://educont.ru" TargetMode="External"/><Relationship Id="rId129" Type="http://schemas.openxmlformats.org/officeDocument/2006/relationships/hyperlink" Target="https://educont.ru" TargetMode="External"/><Relationship Id="rId54" Type="http://schemas.openxmlformats.org/officeDocument/2006/relationships/hyperlink" Target="https://educont.ru" TargetMode="External"/><Relationship Id="rId70" Type="http://schemas.openxmlformats.org/officeDocument/2006/relationships/hyperlink" Target="https://educont.ru" TargetMode="External"/><Relationship Id="rId75" Type="http://schemas.openxmlformats.org/officeDocument/2006/relationships/hyperlink" Target="https://educont.ru" TargetMode="External"/><Relationship Id="rId91" Type="http://schemas.openxmlformats.org/officeDocument/2006/relationships/hyperlink" Target="https://educont.ru" TargetMode="External"/><Relationship Id="rId96" Type="http://schemas.openxmlformats.org/officeDocument/2006/relationships/hyperlink" Target="https://educont.ru" TargetMode="External"/><Relationship Id="rId140" Type="http://schemas.openxmlformats.org/officeDocument/2006/relationships/hyperlink" Target="https://educont.ru" TargetMode="External"/><Relationship Id="rId145" Type="http://schemas.openxmlformats.org/officeDocument/2006/relationships/hyperlink" Target="https://educont.ru" TargetMode="External"/><Relationship Id="rId161" Type="http://schemas.openxmlformats.org/officeDocument/2006/relationships/hyperlink" Target="https://educont.ru" TargetMode="External"/><Relationship Id="rId166" Type="http://schemas.openxmlformats.org/officeDocument/2006/relationships/hyperlink" Target="https://educont.ru" TargetMode="External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d.gov.ru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://www.school.edu.ru" TargetMode="External"/><Relationship Id="rId49" Type="http://schemas.openxmlformats.org/officeDocument/2006/relationships/hyperlink" Target="https://educont.ru" TargetMode="External"/><Relationship Id="rId114" Type="http://schemas.openxmlformats.org/officeDocument/2006/relationships/hyperlink" Target="https://educont.ru" TargetMode="External"/><Relationship Id="rId119" Type="http://schemas.openxmlformats.org/officeDocument/2006/relationships/hyperlink" Target="https://educont.ru" TargetMode="External"/><Relationship Id="rId44" Type="http://schemas.openxmlformats.org/officeDocument/2006/relationships/hyperlink" Target="http://www.school.edu.ru" TargetMode="External"/><Relationship Id="rId60" Type="http://schemas.openxmlformats.org/officeDocument/2006/relationships/hyperlink" Target="https://educont.ru" TargetMode="External"/><Relationship Id="rId65" Type="http://schemas.openxmlformats.org/officeDocument/2006/relationships/hyperlink" Target="https://educont.ru" TargetMode="External"/><Relationship Id="rId81" Type="http://schemas.openxmlformats.org/officeDocument/2006/relationships/hyperlink" Target="https://educont.ru" TargetMode="External"/><Relationship Id="rId86" Type="http://schemas.openxmlformats.org/officeDocument/2006/relationships/hyperlink" Target="https://educont.ru" TargetMode="External"/><Relationship Id="rId130" Type="http://schemas.openxmlformats.org/officeDocument/2006/relationships/hyperlink" Target="https://educont.ru" TargetMode="External"/><Relationship Id="rId135" Type="http://schemas.openxmlformats.org/officeDocument/2006/relationships/hyperlink" Target="https://educont.ru" TargetMode="External"/><Relationship Id="rId151" Type="http://schemas.openxmlformats.org/officeDocument/2006/relationships/hyperlink" Target="https://educont.ru" TargetMode="External"/><Relationship Id="rId156" Type="http://schemas.openxmlformats.org/officeDocument/2006/relationships/hyperlink" Target="https://educont.ru" TargetMode="External"/><Relationship Id="rId177" Type="http://schemas.openxmlformats.org/officeDocument/2006/relationships/hyperlink" Target="https://educo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.gov.ru" TargetMode="External"/><Relationship Id="rId172" Type="http://schemas.openxmlformats.org/officeDocument/2006/relationships/hyperlink" Target="https://educont.ru" TargetMode="External"/><Relationship Id="rId180" Type="http://schemas.openxmlformats.org/officeDocument/2006/relationships/hyperlink" Target="https://educont.ru" TargetMode="External"/><Relationship Id="rId13" Type="http://schemas.openxmlformats.org/officeDocument/2006/relationships/hyperlink" Target="http://www.mon.gov.ru" TargetMode="External"/><Relationship Id="rId18" Type="http://schemas.openxmlformats.org/officeDocument/2006/relationships/hyperlink" Target="http://www.ed.gov.ru" TargetMode="External"/><Relationship Id="rId39" Type="http://schemas.openxmlformats.org/officeDocument/2006/relationships/hyperlink" Target="http://www.edu.ru" TargetMode="External"/><Relationship Id="rId109" Type="http://schemas.openxmlformats.org/officeDocument/2006/relationships/hyperlink" Target="https://educont.ru" TargetMode="External"/><Relationship Id="rId34" Type="http://schemas.openxmlformats.org/officeDocument/2006/relationships/hyperlink" Target="http://www.ed.gov.ru" TargetMode="External"/><Relationship Id="rId50" Type="http://schemas.openxmlformats.org/officeDocument/2006/relationships/hyperlink" Target="https://educont.ru" TargetMode="External"/><Relationship Id="rId55" Type="http://schemas.openxmlformats.org/officeDocument/2006/relationships/hyperlink" Target="https://educont.ru" TargetMode="External"/><Relationship Id="rId76" Type="http://schemas.openxmlformats.org/officeDocument/2006/relationships/hyperlink" Target="https://educont.ru" TargetMode="External"/><Relationship Id="rId97" Type="http://schemas.openxmlformats.org/officeDocument/2006/relationships/hyperlink" Target="https://educont.ru" TargetMode="External"/><Relationship Id="rId104" Type="http://schemas.openxmlformats.org/officeDocument/2006/relationships/hyperlink" Target="https://educont.ru" TargetMode="External"/><Relationship Id="rId120" Type="http://schemas.openxmlformats.org/officeDocument/2006/relationships/hyperlink" Target="https://educont.ru" TargetMode="External"/><Relationship Id="rId125" Type="http://schemas.openxmlformats.org/officeDocument/2006/relationships/hyperlink" Target="https://educont.ru" TargetMode="External"/><Relationship Id="rId141" Type="http://schemas.openxmlformats.org/officeDocument/2006/relationships/hyperlink" Target="https://educont.ru" TargetMode="External"/><Relationship Id="rId146" Type="http://schemas.openxmlformats.org/officeDocument/2006/relationships/hyperlink" Target="https://educont.ru" TargetMode="External"/><Relationship Id="rId167" Type="http://schemas.openxmlformats.org/officeDocument/2006/relationships/hyperlink" Target="https://educont.ru" TargetMode="External"/><Relationship Id="rId7" Type="http://schemas.openxmlformats.org/officeDocument/2006/relationships/hyperlink" Target="http://www.edu.ru" TargetMode="External"/><Relationship Id="rId71" Type="http://schemas.openxmlformats.org/officeDocument/2006/relationships/hyperlink" Target="https://educont.ru" TargetMode="External"/><Relationship Id="rId92" Type="http://schemas.openxmlformats.org/officeDocument/2006/relationships/hyperlink" Target="https://educont.ru" TargetMode="External"/><Relationship Id="rId162" Type="http://schemas.openxmlformats.org/officeDocument/2006/relationships/hyperlink" Target="https://educont.ru" TargetMode="External"/><Relationship Id="rId183" Type="http://schemas.microsoft.com/office/2007/relationships/stylesWithEffects" Target="stylesWithEffects.xml"/><Relationship Id="rId2" Type="http://schemas.openxmlformats.org/officeDocument/2006/relationships/styles" Target="styles.xml"/><Relationship Id="rId29" Type="http://schemas.openxmlformats.org/officeDocument/2006/relationships/hyperlink" Target="http://www.mon.gov.ru" TargetMode="External"/><Relationship Id="rId24" Type="http://schemas.openxmlformats.org/officeDocument/2006/relationships/hyperlink" Target="http://www.school.edu.ru" TargetMode="External"/><Relationship Id="rId40" Type="http://schemas.openxmlformats.org/officeDocument/2006/relationships/hyperlink" Target="http://www.school.edu.ru" TargetMode="External"/><Relationship Id="rId45" Type="http://schemas.openxmlformats.org/officeDocument/2006/relationships/hyperlink" Target="http://www.mon.gov.ru" TargetMode="External"/><Relationship Id="rId66" Type="http://schemas.openxmlformats.org/officeDocument/2006/relationships/hyperlink" Target="https://educont.ru" TargetMode="External"/><Relationship Id="rId87" Type="http://schemas.openxmlformats.org/officeDocument/2006/relationships/hyperlink" Target="https://educont.ru" TargetMode="External"/><Relationship Id="rId110" Type="http://schemas.openxmlformats.org/officeDocument/2006/relationships/hyperlink" Target="https://educont.ru" TargetMode="External"/><Relationship Id="rId115" Type="http://schemas.openxmlformats.org/officeDocument/2006/relationships/hyperlink" Target="https://educont.ru" TargetMode="External"/><Relationship Id="rId131" Type="http://schemas.openxmlformats.org/officeDocument/2006/relationships/hyperlink" Target="https://educont.ru" TargetMode="External"/><Relationship Id="rId136" Type="http://schemas.openxmlformats.org/officeDocument/2006/relationships/hyperlink" Target="https://educont.ru" TargetMode="External"/><Relationship Id="rId157" Type="http://schemas.openxmlformats.org/officeDocument/2006/relationships/hyperlink" Target="https://educont.ru" TargetMode="External"/><Relationship Id="rId178" Type="http://schemas.openxmlformats.org/officeDocument/2006/relationships/hyperlink" Target="https://educont.ru" TargetMode="External"/><Relationship Id="rId61" Type="http://schemas.openxmlformats.org/officeDocument/2006/relationships/hyperlink" Target="https://educont.ru" TargetMode="External"/><Relationship Id="rId82" Type="http://schemas.openxmlformats.org/officeDocument/2006/relationships/hyperlink" Target="https://educont.ru" TargetMode="External"/><Relationship Id="rId152" Type="http://schemas.openxmlformats.org/officeDocument/2006/relationships/hyperlink" Target="https://educont.ru" TargetMode="External"/><Relationship Id="rId173" Type="http://schemas.openxmlformats.org/officeDocument/2006/relationships/hyperlink" Target="https://educont.ru" TargetMode="External"/><Relationship Id="rId19" Type="http://schemas.openxmlformats.org/officeDocument/2006/relationships/hyperlink" Target="http://www.edu.ru" TargetMode="External"/><Relationship Id="rId14" Type="http://schemas.openxmlformats.org/officeDocument/2006/relationships/hyperlink" Target="http://www.ed.gov.ru" TargetMode="External"/><Relationship Id="rId30" Type="http://schemas.openxmlformats.org/officeDocument/2006/relationships/hyperlink" Target="http://www.ed.gov.ru" TargetMode="External"/><Relationship Id="rId35" Type="http://schemas.openxmlformats.org/officeDocument/2006/relationships/hyperlink" Target="http://www.edu.ru" TargetMode="External"/><Relationship Id="rId56" Type="http://schemas.openxmlformats.org/officeDocument/2006/relationships/hyperlink" Target="https://educont.ru" TargetMode="External"/><Relationship Id="rId77" Type="http://schemas.openxmlformats.org/officeDocument/2006/relationships/hyperlink" Target="https://educont.ru" TargetMode="External"/><Relationship Id="rId100" Type="http://schemas.openxmlformats.org/officeDocument/2006/relationships/hyperlink" Target="https://educont.ru" TargetMode="External"/><Relationship Id="rId105" Type="http://schemas.openxmlformats.org/officeDocument/2006/relationships/hyperlink" Target="https://educont.ru" TargetMode="External"/><Relationship Id="rId126" Type="http://schemas.openxmlformats.org/officeDocument/2006/relationships/hyperlink" Target="https://educont.ru" TargetMode="External"/><Relationship Id="rId147" Type="http://schemas.openxmlformats.org/officeDocument/2006/relationships/hyperlink" Target="https://educont.ru" TargetMode="External"/><Relationship Id="rId168" Type="http://schemas.openxmlformats.org/officeDocument/2006/relationships/hyperlink" Target="https://educont.ru" TargetMode="External"/><Relationship Id="rId8" Type="http://schemas.openxmlformats.org/officeDocument/2006/relationships/hyperlink" Target="http://www.school.edu.ru" TargetMode="External"/><Relationship Id="rId51" Type="http://schemas.openxmlformats.org/officeDocument/2006/relationships/hyperlink" Target="https://educont.ru" TargetMode="External"/><Relationship Id="rId72" Type="http://schemas.openxmlformats.org/officeDocument/2006/relationships/hyperlink" Target="https://educont.ru" TargetMode="External"/><Relationship Id="rId93" Type="http://schemas.openxmlformats.org/officeDocument/2006/relationships/hyperlink" Target="https://educont.ru" TargetMode="External"/><Relationship Id="rId98" Type="http://schemas.openxmlformats.org/officeDocument/2006/relationships/hyperlink" Target="https://educont.ru" TargetMode="External"/><Relationship Id="rId121" Type="http://schemas.openxmlformats.org/officeDocument/2006/relationships/hyperlink" Target="https://educont.ru" TargetMode="External"/><Relationship Id="rId142" Type="http://schemas.openxmlformats.org/officeDocument/2006/relationships/hyperlink" Target="https://educont.ru" TargetMode="External"/><Relationship Id="rId163" Type="http://schemas.openxmlformats.org/officeDocument/2006/relationships/hyperlink" Target="https://educont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mon.gov.ru" TargetMode="External"/><Relationship Id="rId46" Type="http://schemas.openxmlformats.org/officeDocument/2006/relationships/hyperlink" Target="http://www.ed.gov.ru" TargetMode="External"/><Relationship Id="rId67" Type="http://schemas.openxmlformats.org/officeDocument/2006/relationships/hyperlink" Target="https://educont.ru" TargetMode="External"/><Relationship Id="rId116" Type="http://schemas.openxmlformats.org/officeDocument/2006/relationships/hyperlink" Target="https://educont.ru" TargetMode="External"/><Relationship Id="rId137" Type="http://schemas.openxmlformats.org/officeDocument/2006/relationships/hyperlink" Target="https://educont.ru" TargetMode="External"/><Relationship Id="rId158" Type="http://schemas.openxmlformats.org/officeDocument/2006/relationships/hyperlink" Target="https://educont.ru" TargetMode="External"/><Relationship Id="rId20" Type="http://schemas.openxmlformats.org/officeDocument/2006/relationships/hyperlink" Target="http://www.school.edu.ru" TargetMode="External"/><Relationship Id="rId41" Type="http://schemas.openxmlformats.org/officeDocument/2006/relationships/hyperlink" Target="http://www.mon.gov.ru" TargetMode="External"/><Relationship Id="rId62" Type="http://schemas.openxmlformats.org/officeDocument/2006/relationships/hyperlink" Target="https://educont.ru" TargetMode="External"/><Relationship Id="rId83" Type="http://schemas.openxmlformats.org/officeDocument/2006/relationships/hyperlink" Target="https://educont.ru" TargetMode="External"/><Relationship Id="rId88" Type="http://schemas.openxmlformats.org/officeDocument/2006/relationships/hyperlink" Target="https://educont.ru" TargetMode="External"/><Relationship Id="rId111" Type="http://schemas.openxmlformats.org/officeDocument/2006/relationships/hyperlink" Target="https://educont.ru" TargetMode="External"/><Relationship Id="rId132" Type="http://schemas.openxmlformats.org/officeDocument/2006/relationships/hyperlink" Target="https://educont.ru" TargetMode="External"/><Relationship Id="rId153" Type="http://schemas.openxmlformats.org/officeDocument/2006/relationships/hyperlink" Target="https://educont.ru" TargetMode="External"/><Relationship Id="rId174" Type="http://schemas.openxmlformats.org/officeDocument/2006/relationships/hyperlink" Target="https://educont.ru" TargetMode="External"/><Relationship Id="rId179" Type="http://schemas.openxmlformats.org/officeDocument/2006/relationships/hyperlink" Target="https://educont.ru" TargetMode="External"/><Relationship Id="rId15" Type="http://schemas.openxmlformats.org/officeDocument/2006/relationships/hyperlink" Target="http://www.edu.ru" TargetMode="External"/><Relationship Id="rId36" Type="http://schemas.openxmlformats.org/officeDocument/2006/relationships/hyperlink" Target="http://www.school.edu.ru" TargetMode="External"/><Relationship Id="rId57" Type="http://schemas.openxmlformats.org/officeDocument/2006/relationships/hyperlink" Target="https://educont.ru" TargetMode="External"/><Relationship Id="rId106" Type="http://schemas.openxmlformats.org/officeDocument/2006/relationships/hyperlink" Target="https://educont.ru" TargetMode="External"/><Relationship Id="rId127" Type="http://schemas.openxmlformats.org/officeDocument/2006/relationships/hyperlink" Target="https://educont.ru" TargetMode="External"/><Relationship Id="rId10" Type="http://schemas.openxmlformats.org/officeDocument/2006/relationships/hyperlink" Target="http://www.ed.gov.ru" TargetMode="External"/><Relationship Id="rId31" Type="http://schemas.openxmlformats.org/officeDocument/2006/relationships/hyperlink" Target="http://www.edu.ru" TargetMode="External"/><Relationship Id="rId52" Type="http://schemas.openxmlformats.org/officeDocument/2006/relationships/hyperlink" Target="https://educont.ru" TargetMode="External"/><Relationship Id="rId73" Type="http://schemas.openxmlformats.org/officeDocument/2006/relationships/hyperlink" Target="https://educont.ru" TargetMode="External"/><Relationship Id="rId78" Type="http://schemas.openxmlformats.org/officeDocument/2006/relationships/hyperlink" Target="https://educont.ru" TargetMode="External"/><Relationship Id="rId94" Type="http://schemas.openxmlformats.org/officeDocument/2006/relationships/hyperlink" Target="https://educont.ru" TargetMode="External"/><Relationship Id="rId99" Type="http://schemas.openxmlformats.org/officeDocument/2006/relationships/hyperlink" Target="https://educont.ru" TargetMode="External"/><Relationship Id="rId101" Type="http://schemas.openxmlformats.org/officeDocument/2006/relationships/hyperlink" Target="https://educont.ru" TargetMode="External"/><Relationship Id="rId122" Type="http://schemas.openxmlformats.org/officeDocument/2006/relationships/hyperlink" Target="https://educont.ru" TargetMode="External"/><Relationship Id="rId143" Type="http://schemas.openxmlformats.org/officeDocument/2006/relationships/hyperlink" Target="https://educont.ru" TargetMode="External"/><Relationship Id="rId148" Type="http://schemas.openxmlformats.org/officeDocument/2006/relationships/hyperlink" Target="https://educont.ru" TargetMode="External"/><Relationship Id="rId164" Type="http://schemas.openxmlformats.org/officeDocument/2006/relationships/hyperlink" Target="https://educont.ru" TargetMode="External"/><Relationship Id="rId169" Type="http://schemas.openxmlformats.org/officeDocument/2006/relationships/hyperlink" Target="https://educo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36</Pages>
  <Words>8493</Words>
  <Characters>48413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2024-09-10T10:42:00Z</dcterms:created>
  <dcterms:modified xsi:type="dcterms:W3CDTF">2024-09-10T10:42:00Z</dcterms:modified>
</cp:coreProperties>
</file>